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AFB" w:rsidRPr="00E276BF" w:rsidRDefault="00406AFB" w:rsidP="00E276BF">
      <w:pPr>
        <w:spacing w:line="240" w:lineRule="auto"/>
        <w:ind w:left="720" w:hanging="720"/>
        <w:jc w:val="center"/>
        <w:rPr>
          <w:b/>
        </w:rPr>
      </w:pPr>
      <w:r w:rsidRPr="00E276BF">
        <w:rPr>
          <w:b/>
        </w:rPr>
        <w:t>GPC – AGM 2014</w:t>
      </w:r>
    </w:p>
    <w:p w:rsidR="00406AFB" w:rsidRPr="00E276BF" w:rsidRDefault="00406AFB" w:rsidP="00E276BF">
      <w:pPr>
        <w:spacing w:line="240" w:lineRule="auto"/>
        <w:ind w:left="720" w:hanging="720"/>
        <w:jc w:val="center"/>
        <w:rPr>
          <w:b/>
        </w:rPr>
      </w:pPr>
      <w:proofErr w:type="spellStart"/>
      <w:r w:rsidRPr="00E276BF">
        <w:rPr>
          <w:b/>
        </w:rPr>
        <w:t>Iguazu</w:t>
      </w:r>
      <w:proofErr w:type="spellEnd"/>
      <w:r w:rsidRPr="00E276BF">
        <w:rPr>
          <w:b/>
        </w:rPr>
        <w:t>, Argentina – 2</w:t>
      </w:r>
      <w:r w:rsidRPr="00E276BF">
        <w:rPr>
          <w:b/>
          <w:vertAlign w:val="superscript"/>
        </w:rPr>
        <w:t>nd</w:t>
      </w:r>
      <w:r w:rsidRPr="00E276BF">
        <w:rPr>
          <w:b/>
        </w:rPr>
        <w:t xml:space="preserve"> October, 2014</w:t>
      </w:r>
    </w:p>
    <w:p w:rsidR="00406AFB" w:rsidRDefault="00406AFB" w:rsidP="004C5398">
      <w:pPr>
        <w:spacing w:line="240" w:lineRule="auto"/>
        <w:ind w:left="720" w:hanging="720"/>
      </w:pPr>
      <w:r w:rsidRPr="00965987">
        <w:rPr>
          <w:b/>
        </w:rPr>
        <w:t>Present:</w:t>
      </w:r>
      <w:r>
        <w:t xml:space="preserve">  Lee Marshall, President,   Brian Johnson, Vice President, Jan </w:t>
      </w:r>
      <w:proofErr w:type="spellStart"/>
      <w:r>
        <w:t>Matej</w:t>
      </w:r>
      <w:proofErr w:type="spellEnd"/>
      <w:r>
        <w:t xml:space="preserve">, European Vice President, Anita </w:t>
      </w:r>
      <w:proofErr w:type="spellStart"/>
      <w:r>
        <w:t>Mahony</w:t>
      </w:r>
      <w:proofErr w:type="spellEnd"/>
      <w:r>
        <w:t>, Secretary</w:t>
      </w:r>
    </w:p>
    <w:p w:rsidR="00406AFB" w:rsidRDefault="00406AFB" w:rsidP="004C5398">
      <w:pPr>
        <w:spacing w:line="240" w:lineRule="auto"/>
        <w:ind w:left="720" w:hanging="720"/>
      </w:pPr>
      <w:r w:rsidRPr="00965987">
        <w:rPr>
          <w:b/>
        </w:rPr>
        <w:t>Nations Present:</w:t>
      </w:r>
      <w:r>
        <w:t xml:space="preserve">  Argentina, Brazil, South Africa, Australia, Great Britain, Ireland, France, Poland, Czech Republic, Slovakia</w:t>
      </w:r>
      <w:r w:rsidR="00965987">
        <w:t>, Canada</w:t>
      </w:r>
    </w:p>
    <w:p w:rsidR="00406AFB" w:rsidRDefault="00406AFB" w:rsidP="004C5398">
      <w:pPr>
        <w:spacing w:line="240" w:lineRule="auto"/>
        <w:ind w:left="720" w:hanging="720"/>
      </w:pPr>
      <w:r w:rsidRPr="00965987">
        <w:rPr>
          <w:b/>
        </w:rPr>
        <w:t xml:space="preserve">Apologies: </w:t>
      </w:r>
      <w:r>
        <w:t xml:space="preserve">Frank McGivney, Treasurer, Ger McNamara, Technical Officer, </w:t>
      </w:r>
      <w:r w:rsidR="00FC5BD8">
        <w:t xml:space="preserve">Tina </w:t>
      </w:r>
      <w:proofErr w:type="spellStart"/>
      <w:r w:rsidR="00FC5BD8">
        <w:t>Gacnik</w:t>
      </w:r>
      <w:proofErr w:type="spellEnd"/>
      <w:r w:rsidR="00FC5BD8">
        <w:t xml:space="preserve"> Record Keeper, Andy Saunders GBGPC, </w:t>
      </w:r>
      <w:proofErr w:type="spellStart"/>
      <w:r w:rsidR="00FC5BD8">
        <w:t>Milos</w:t>
      </w:r>
      <w:proofErr w:type="spellEnd"/>
      <w:r w:rsidR="00FC5BD8">
        <w:t xml:space="preserve"> </w:t>
      </w:r>
      <w:proofErr w:type="spellStart"/>
      <w:r w:rsidR="00FC5BD8">
        <w:t>Cecanovic</w:t>
      </w:r>
      <w:proofErr w:type="spellEnd"/>
      <w:r w:rsidR="00FC5BD8">
        <w:t xml:space="preserve"> Montenegro, Scott Wasson Australia, Hamish Young, New Zealand, Jean Marc </w:t>
      </w:r>
      <w:proofErr w:type="spellStart"/>
      <w:r w:rsidR="00FC5BD8">
        <w:t>Chenin</w:t>
      </w:r>
      <w:proofErr w:type="spellEnd"/>
      <w:r w:rsidR="00FC5BD8">
        <w:t xml:space="preserve">, France, </w:t>
      </w:r>
      <w:proofErr w:type="spellStart"/>
      <w:r w:rsidR="00FC5BD8">
        <w:t>Gregor</w:t>
      </w:r>
      <w:proofErr w:type="spellEnd"/>
      <w:r w:rsidR="00FC5BD8">
        <w:t xml:space="preserve"> </w:t>
      </w:r>
      <w:proofErr w:type="spellStart"/>
      <w:r w:rsidR="00FC5BD8">
        <w:t>Jankovic</w:t>
      </w:r>
      <w:proofErr w:type="spellEnd"/>
      <w:r w:rsidR="00FC5BD8">
        <w:t xml:space="preserve"> – Slovenia</w:t>
      </w:r>
    </w:p>
    <w:p w:rsidR="00965987" w:rsidRDefault="00D77EFE" w:rsidP="004C5398">
      <w:pPr>
        <w:spacing w:line="240" w:lineRule="auto"/>
        <w:ind w:left="720" w:hanging="720"/>
      </w:pPr>
      <w:r>
        <w:t>As the minutes of the 2013 AGM had been circulated in advance of t</w:t>
      </w:r>
      <w:r w:rsidR="00965987">
        <w:t>he meeting, they were not read.</w:t>
      </w:r>
    </w:p>
    <w:p w:rsidR="00FC5BD8" w:rsidRDefault="00D77EFE" w:rsidP="004C5398">
      <w:pPr>
        <w:spacing w:line="240" w:lineRule="auto"/>
        <w:ind w:left="720" w:hanging="720"/>
      </w:pPr>
      <w:r>
        <w:t>There were no items arising,</w:t>
      </w:r>
    </w:p>
    <w:p w:rsidR="00965987" w:rsidRDefault="00D77EFE" w:rsidP="00965987">
      <w:pPr>
        <w:spacing w:after="0" w:line="240" w:lineRule="auto"/>
        <w:ind w:left="720" w:hanging="720"/>
      </w:pPr>
      <w:r>
        <w:t xml:space="preserve">European Vice Presidents Report – Mr </w:t>
      </w:r>
      <w:proofErr w:type="spellStart"/>
      <w:r>
        <w:t>Matej</w:t>
      </w:r>
      <w:proofErr w:type="spellEnd"/>
      <w:r>
        <w:t xml:space="preserve"> highlighted the new countries wh</w:t>
      </w:r>
      <w:r w:rsidR="00965987">
        <w:t>ich have joined the</w:t>
      </w:r>
    </w:p>
    <w:p w:rsidR="00965987" w:rsidRDefault="00D77EFE" w:rsidP="00965987">
      <w:pPr>
        <w:spacing w:after="0" w:line="240" w:lineRule="auto"/>
        <w:ind w:left="720" w:hanging="720"/>
      </w:pPr>
      <w:r>
        <w:t>GPC in the past year, those which did not renew  their GPC licence, th</w:t>
      </w:r>
      <w:r w:rsidR="00965987">
        <w:t xml:space="preserve">e number of lifters in the 2013 </w:t>
      </w:r>
    </w:p>
    <w:p w:rsidR="00965987" w:rsidRDefault="00D77EFE" w:rsidP="00965987">
      <w:pPr>
        <w:spacing w:after="0" w:line="240" w:lineRule="auto"/>
        <w:ind w:left="720" w:hanging="720"/>
      </w:pPr>
      <w:r>
        <w:t>European and World Championships and the GPC Youth Cup. He a</w:t>
      </w:r>
      <w:r w:rsidR="00965987">
        <w:t>lso indicated that all of these</w:t>
      </w:r>
    </w:p>
    <w:p w:rsidR="00D77EFE" w:rsidRDefault="00D77EFE" w:rsidP="00965987">
      <w:pPr>
        <w:spacing w:after="0" w:line="240" w:lineRule="auto"/>
        <w:ind w:left="720" w:hanging="720"/>
      </w:pPr>
      <w:r>
        <w:t>championships met with the desired standard for championships.</w:t>
      </w:r>
    </w:p>
    <w:p w:rsidR="00965987" w:rsidRDefault="00965987" w:rsidP="00965987">
      <w:pPr>
        <w:spacing w:after="0" w:line="240" w:lineRule="auto"/>
        <w:ind w:left="720" w:hanging="720"/>
      </w:pPr>
    </w:p>
    <w:p w:rsidR="00D77EFE" w:rsidRPr="00965987" w:rsidRDefault="00D77EFE" w:rsidP="00965987">
      <w:pPr>
        <w:spacing w:after="0" w:line="240" w:lineRule="auto"/>
        <w:ind w:left="720" w:hanging="720"/>
        <w:rPr>
          <w:b/>
        </w:rPr>
      </w:pPr>
      <w:r w:rsidRPr="00965987">
        <w:rPr>
          <w:b/>
        </w:rPr>
        <w:t>Motions</w:t>
      </w:r>
    </w:p>
    <w:p w:rsidR="00965987" w:rsidRDefault="00D77EFE" w:rsidP="00965987">
      <w:pPr>
        <w:spacing w:after="0" w:line="240" w:lineRule="auto"/>
        <w:ind w:left="720" w:hanging="720"/>
      </w:pPr>
      <w:r>
        <w:t>Setting World &amp; Continental records</w:t>
      </w:r>
    </w:p>
    <w:p w:rsidR="00D77EFE" w:rsidRDefault="00D77EFE" w:rsidP="00965987">
      <w:pPr>
        <w:spacing w:after="0" w:line="240" w:lineRule="auto"/>
        <w:ind w:left="720" w:hanging="720"/>
      </w:pPr>
      <w:r>
        <w:t xml:space="preserve">There were several proposals on the table in relation to setting World and Continental Records.  </w:t>
      </w:r>
    </w:p>
    <w:p w:rsidR="00D77EFE" w:rsidRDefault="00D77EFE" w:rsidP="00965987">
      <w:pPr>
        <w:spacing w:after="0" w:line="240" w:lineRule="auto"/>
        <w:ind w:left="720" w:hanging="720"/>
      </w:pPr>
      <w:r>
        <w:t>The amended motion put forward was:</w:t>
      </w:r>
    </w:p>
    <w:p w:rsidR="00850CC3" w:rsidRPr="00965987" w:rsidRDefault="00D77EFE" w:rsidP="00965987">
      <w:pPr>
        <w:pStyle w:val="ListParagraph"/>
        <w:numPr>
          <w:ilvl w:val="0"/>
          <w:numId w:val="2"/>
        </w:numPr>
        <w:spacing w:after="0" w:line="240" w:lineRule="auto"/>
        <w:ind w:hanging="720"/>
        <w:rPr>
          <w:b/>
        </w:rPr>
      </w:pPr>
      <w:r w:rsidRPr="00965987">
        <w:rPr>
          <w:b/>
        </w:rPr>
        <w:t xml:space="preserve">That the current </w:t>
      </w:r>
      <w:r w:rsidR="00850CC3" w:rsidRPr="00965987">
        <w:rPr>
          <w:b/>
        </w:rPr>
        <w:t xml:space="preserve">requirement where a Level 1 Referee from the GPC Board from another country must be present at the championships with two other international referees for records to be considered will remain in place for three more years and will be reviewed after this period. However, if a Level 1 Referee from the Board is unavailable to attend a championships to which an invitation has been extended, the Board can nominate a Level 1 Referee from outside of the Board to fulfil this requirement. </w:t>
      </w:r>
    </w:p>
    <w:p w:rsidR="00850CC3" w:rsidRPr="00F87CD7" w:rsidRDefault="00850CC3" w:rsidP="00F87CD7">
      <w:pPr>
        <w:spacing w:line="240" w:lineRule="auto"/>
        <w:ind w:left="720"/>
        <w:rPr>
          <w:i/>
        </w:rPr>
      </w:pPr>
      <w:r w:rsidRPr="00F87CD7">
        <w:rPr>
          <w:i/>
        </w:rPr>
        <w:t>This motion was passed unanimously.</w:t>
      </w:r>
    </w:p>
    <w:p w:rsidR="00684DF2" w:rsidRPr="00F87CD7" w:rsidRDefault="00684DF2" w:rsidP="004C5398">
      <w:pPr>
        <w:pStyle w:val="ListParagraph"/>
        <w:numPr>
          <w:ilvl w:val="0"/>
          <w:numId w:val="2"/>
        </w:numPr>
        <w:spacing w:line="240" w:lineRule="auto"/>
        <w:ind w:hanging="720"/>
        <w:rPr>
          <w:b/>
        </w:rPr>
      </w:pPr>
      <w:r w:rsidRPr="00F87CD7">
        <w:rPr>
          <w:b/>
        </w:rPr>
        <w:t>That all International Referees must referee at international events at least once every two years to retain their licence or must retest if they wish to have th</w:t>
      </w:r>
      <w:r w:rsidR="00A14157" w:rsidRPr="00F87CD7">
        <w:rPr>
          <w:b/>
        </w:rPr>
        <w:t xml:space="preserve">eir international status reinstated, referees will be notified of this requirement and that a list of active referees be maintained on the GPC Website. </w:t>
      </w:r>
    </w:p>
    <w:p w:rsidR="00A14157" w:rsidRDefault="00A14157" w:rsidP="00F87CD7">
      <w:pPr>
        <w:pStyle w:val="ListParagraph"/>
        <w:spacing w:line="240" w:lineRule="auto"/>
        <w:rPr>
          <w:i/>
        </w:rPr>
      </w:pPr>
      <w:r w:rsidRPr="00F87CD7">
        <w:rPr>
          <w:i/>
        </w:rPr>
        <w:t>This motion was passed unanimously.</w:t>
      </w:r>
    </w:p>
    <w:p w:rsidR="00F87CD7" w:rsidRPr="00F87CD7" w:rsidRDefault="00F87CD7" w:rsidP="00F87CD7">
      <w:pPr>
        <w:pStyle w:val="ListParagraph"/>
        <w:spacing w:line="240" w:lineRule="auto"/>
        <w:rPr>
          <w:i/>
        </w:rPr>
      </w:pPr>
    </w:p>
    <w:p w:rsidR="00A14157" w:rsidRPr="00F87CD7" w:rsidRDefault="00A14157" w:rsidP="004C5398">
      <w:pPr>
        <w:pStyle w:val="ListParagraph"/>
        <w:numPr>
          <w:ilvl w:val="0"/>
          <w:numId w:val="2"/>
        </w:numPr>
        <w:spacing w:line="240" w:lineRule="auto"/>
        <w:ind w:hanging="720"/>
        <w:rPr>
          <w:b/>
        </w:rPr>
      </w:pPr>
      <w:r w:rsidRPr="00F87CD7">
        <w:rPr>
          <w:b/>
        </w:rPr>
        <w:t xml:space="preserve">That lifers competing in Full </w:t>
      </w:r>
      <w:proofErr w:type="spellStart"/>
      <w:r w:rsidRPr="00F87CD7">
        <w:rPr>
          <w:b/>
        </w:rPr>
        <w:t>Power</w:t>
      </w:r>
      <w:r w:rsidR="00F87CD7">
        <w:rPr>
          <w:b/>
        </w:rPr>
        <w:t>lifting</w:t>
      </w:r>
      <w:proofErr w:type="spellEnd"/>
      <w:r w:rsidR="00F87CD7">
        <w:rPr>
          <w:b/>
        </w:rPr>
        <w:t xml:space="preserve"> </w:t>
      </w:r>
      <w:r w:rsidRPr="00F87CD7">
        <w:rPr>
          <w:b/>
        </w:rPr>
        <w:t xml:space="preserve"> Competitions may not break single Bench or </w:t>
      </w:r>
      <w:proofErr w:type="spellStart"/>
      <w:r w:rsidRPr="00F87CD7">
        <w:rPr>
          <w:b/>
        </w:rPr>
        <w:t>deadlift</w:t>
      </w:r>
      <w:proofErr w:type="spellEnd"/>
      <w:r w:rsidRPr="00F87CD7">
        <w:rPr>
          <w:b/>
        </w:rPr>
        <w:t xml:space="preserve"> records and lifters competing in single lift events may not break records within </w:t>
      </w:r>
      <w:proofErr w:type="spellStart"/>
      <w:r w:rsidRPr="00F87CD7">
        <w:rPr>
          <w:b/>
        </w:rPr>
        <w:t>powerlifting</w:t>
      </w:r>
      <w:proofErr w:type="spellEnd"/>
    </w:p>
    <w:p w:rsidR="00A14157" w:rsidRPr="00F87CD7" w:rsidRDefault="00A14157" w:rsidP="00F87CD7">
      <w:pPr>
        <w:pStyle w:val="ListParagraph"/>
        <w:spacing w:line="240" w:lineRule="auto"/>
        <w:rPr>
          <w:i/>
        </w:rPr>
      </w:pPr>
      <w:r w:rsidRPr="00F87CD7">
        <w:rPr>
          <w:i/>
        </w:rPr>
        <w:t>This motion was passed unanimously</w:t>
      </w:r>
    </w:p>
    <w:p w:rsidR="00F87CD7" w:rsidRDefault="00F87CD7" w:rsidP="00F87CD7">
      <w:pPr>
        <w:pStyle w:val="ListParagraph"/>
        <w:spacing w:line="240" w:lineRule="auto"/>
      </w:pPr>
    </w:p>
    <w:p w:rsidR="00743790" w:rsidRPr="00F87CD7" w:rsidRDefault="00A14157" w:rsidP="004C5398">
      <w:pPr>
        <w:pStyle w:val="ListParagraph"/>
        <w:numPr>
          <w:ilvl w:val="0"/>
          <w:numId w:val="2"/>
        </w:numPr>
        <w:spacing w:line="240" w:lineRule="auto"/>
        <w:ind w:hanging="720"/>
        <w:rPr>
          <w:b/>
        </w:rPr>
      </w:pPr>
      <w:r w:rsidRPr="00F87CD7">
        <w:rPr>
          <w:b/>
        </w:rPr>
        <w:t>That the Open world &amp; cont</w:t>
      </w:r>
      <w:r w:rsidR="00743790" w:rsidRPr="00F87CD7">
        <w:rPr>
          <w:b/>
        </w:rPr>
        <w:t>inental records be adjusted to indicate</w:t>
      </w:r>
      <w:r w:rsidRPr="00F87CD7">
        <w:rPr>
          <w:b/>
        </w:rPr>
        <w:t xml:space="preserve"> the </w:t>
      </w:r>
      <w:r w:rsidR="00743790" w:rsidRPr="00F87CD7">
        <w:rPr>
          <w:b/>
        </w:rPr>
        <w:t xml:space="preserve">highest weight </w:t>
      </w:r>
      <w:r w:rsidRPr="00F87CD7">
        <w:rPr>
          <w:b/>
        </w:rPr>
        <w:t>across all age divisions</w:t>
      </w:r>
    </w:p>
    <w:p w:rsidR="00743790" w:rsidRDefault="00743790" w:rsidP="00F87CD7">
      <w:pPr>
        <w:pStyle w:val="ListParagraph"/>
        <w:spacing w:line="240" w:lineRule="auto"/>
        <w:rPr>
          <w:i/>
        </w:rPr>
      </w:pPr>
      <w:r w:rsidRPr="00F87CD7">
        <w:rPr>
          <w:i/>
        </w:rPr>
        <w:t>This motion was passed unanimously</w:t>
      </w:r>
    </w:p>
    <w:p w:rsidR="00F87CD7" w:rsidRPr="00F87CD7" w:rsidRDefault="00F87CD7" w:rsidP="00F87CD7">
      <w:pPr>
        <w:pStyle w:val="ListParagraph"/>
        <w:spacing w:line="240" w:lineRule="auto"/>
        <w:rPr>
          <w:i/>
        </w:rPr>
      </w:pPr>
    </w:p>
    <w:p w:rsidR="00743790" w:rsidRPr="00F87CD7" w:rsidRDefault="00743790" w:rsidP="004C5398">
      <w:pPr>
        <w:pStyle w:val="ListParagraph"/>
        <w:numPr>
          <w:ilvl w:val="0"/>
          <w:numId w:val="2"/>
        </w:numPr>
        <w:spacing w:line="240" w:lineRule="auto"/>
        <w:ind w:hanging="720"/>
        <w:rPr>
          <w:b/>
        </w:rPr>
      </w:pPr>
      <w:r w:rsidRPr="00F87CD7">
        <w:rPr>
          <w:b/>
        </w:rPr>
        <w:t xml:space="preserve">That the start command be removed from the </w:t>
      </w:r>
      <w:proofErr w:type="spellStart"/>
      <w:r w:rsidRPr="00F87CD7">
        <w:rPr>
          <w:b/>
        </w:rPr>
        <w:t>Benchpress</w:t>
      </w:r>
      <w:proofErr w:type="spellEnd"/>
    </w:p>
    <w:p w:rsidR="00743790" w:rsidRPr="00F87CD7" w:rsidRDefault="00743790" w:rsidP="004C5398">
      <w:pPr>
        <w:pStyle w:val="ListParagraph"/>
        <w:spacing w:line="240" w:lineRule="auto"/>
        <w:rPr>
          <w:i/>
        </w:rPr>
      </w:pPr>
      <w:r w:rsidRPr="00F87CD7">
        <w:rPr>
          <w:i/>
        </w:rPr>
        <w:t>This motion was rejected unanimously</w:t>
      </w:r>
    </w:p>
    <w:p w:rsidR="00743790" w:rsidRDefault="00743790" w:rsidP="004C5398">
      <w:pPr>
        <w:spacing w:line="240" w:lineRule="auto"/>
        <w:ind w:left="720" w:hanging="720"/>
      </w:pPr>
    </w:p>
    <w:p w:rsidR="004C5398" w:rsidRPr="00F87CD7" w:rsidRDefault="004C5398" w:rsidP="004C5398">
      <w:pPr>
        <w:pStyle w:val="ListParagraph"/>
        <w:numPr>
          <w:ilvl w:val="0"/>
          <w:numId w:val="2"/>
        </w:numPr>
        <w:spacing w:line="240" w:lineRule="auto"/>
        <w:ind w:hanging="720"/>
        <w:rPr>
          <w:b/>
        </w:rPr>
      </w:pPr>
      <w:r w:rsidRPr="00F87CD7">
        <w:rPr>
          <w:b/>
        </w:rPr>
        <w:lastRenderedPageBreak/>
        <w:t xml:space="preserve">That the open grip be allowed in the </w:t>
      </w:r>
      <w:proofErr w:type="spellStart"/>
      <w:r w:rsidRPr="00F87CD7">
        <w:rPr>
          <w:b/>
        </w:rPr>
        <w:t>benchpress</w:t>
      </w:r>
      <w:proofErr w:type="spellEnd"/>
      <w:r w:rsidRPr="00F87CD7">
        <w:rPr>
          <w:b/>
        </w:rPr>
        <w:t xml:space="preserve"> once more</w:t>
      </w:r>
    </w:p>
    <w:p w:rsidR="00F87CD7" w:rsidRDefault="004C5398" w:rsidP="00F87CD7">
      <w:pPr>
        <w:pStyle w:val="ListParagraph"/>
        <w:tabs>
          <w:tab w:val="left" w:pos="5676"/>
        </w:tabs>
        <w:spacing w:line="240" w:lineRule="auto"/>
        <w:rPr>
          <w:i/>
        </w:rPr>
      </w:pPr>
      <w:r w:rsidRPr="00F87CD7">
        <w:rPr>
          <w:i/>
        </w:rPr>
        <w:t>This motion was rejected unanimously</w:t>
      </w:r>
      <w:r w:rsidR="00E276BF" w:rsidRPr="00F87CD7">
        <w:rPr>
          <w:i/>
        </w:rPr>
        <w:tab/>
      </w:r>
    </w:p>
    <w:p w:rsidR="00F87CD7" w:rsidRDefault="00F87CD7" w:rsidP="00F87CD7">
      <w:pPr>
        <w:pStyle w:val="ListParagraph"/>
        <w:tabs>
          <w:tab w:val="left" w:pos="5676"/>
        </w:tabs>
        <w:spacing w:line="240" w:lineRule="auto"/>
        <w:rPr>
          <w:i/>
        </w:rPr>
      </w:pPr>
    </w:p>
    <w:p w:rsidR="00E276BF" w:rsidRPr="00F87CD7" w:rsidRDefault="00E276BF" w:rsidP="00F87CD7">
      <w:pPr>
        <w:pStyle w:val="ListParagraph"/>
        <w:numPr>
          <w:ilvl w:val="0"/>
          <w:numId w:val="2"/>
        </w:numPr>
        <w:tabs>
          <w:tab w:val="left" w:pos="5676"/>
        </w:tabs>
        <w:spacing w:line="240" w:lineRule="auto"/>
        <w:rPr>
          <w:b/>
          <w:i/>
        </w:rPr>
      </w:pPr>
      <w:r w:rsidRPr="00F87CD7">
        <w:rPr>
          <w:b/>
        </w:rPr>
        <w:t>That at all competitions which meet the requirements for setting World Records,  all lifters who are GPC Members will have their records recognised if their attempts exceed the existing record or where a record does not previously exist.</w:t>
      </w:r>
    </w:p>
    <w:p w:rsidR="004C5398" w:rsidRDefault="00E276BF" w:rsidP="00E276BF">
      <w:pPr>
        <w:pStyle w:val="ListParagraph"/>
        <w:tabs>
          <w:tab w:val="left" w:pos="5676"/>
        </w:tabs>
        <w:spacing w:line="240" w:lineRule="auto"/>
        <w:rPr>
          <w:i/>
        </w:rPr>
      </w:pPr>
      <w:r w:rsidRPr="00F87CD7">
        <w:rPr>
          <w:i/>
        </w:rPr>
        <w:t>This motion was passed unanimously</w:t>
      </w:r>
    </w:p>
    <w:p w:rsidR="00F87CD7" w:rsidRPr="00F87CD7" w:rsidRDefault="00F87CD7" w:rsidP="00E276BF">
      <w:pPr>
        <w:pStyle w:val="ListParagraph"/>
        <w:tabs>
          <w:tab w:val="left" w:pos="5676"/>
        </w:tabs>
        <w:spacing w:line="240" w:lineRule="auto"/>
        <w:rPr>
          <w:i/>
        </w:rPr>
      </w:pPr>
    </w:p>
    <w:p w:rsidR="004C5398" w:rsidRPr="00F87CD7" w:rsidRDefault="004C5398" w:rsidP="004C5398">
      <w:pPr>
        <w:pStyle w:val="ListParagraph"/>
        <w:numPr>
          <w:ilvl w:val="0"/>
          <w:numId w:val="2"/>
        </w:numPr>
        <w:rPr>
          <w:b/>
        </w:rPr>
      </w:pPr>
      <w:r w:rsidRPr="00F87CD7">
        <w:rPr>
          <w:b/>
        </w:rPr>
        <w:t xml:space="preserve">That non attending nations be given the opportunity to vote on the AGM motions, championships bids by postal vote or </w:t>
      </w:r>
      <w:proofErr w:type="spellStart"/>
      <w:r w:rsidRPr="00F87CD7">
        <w:rPr>
          <w:b/>
        </w:rPr>
        <w:t>skype</w:t>
      </w:r>
      <w:proofErr w:type="spellEnd"/>
    </w:p>
    <w:p w:rsidR="004C5398" w:rsidRDefault="004C5398" w:rsidP="004C5398">
      <w:pPr>
        <w:pStyle w:val="ListParagraph"/>
      </w:pPr>
      <w:r w:rsidRPr="00F87CD7">
        <w:rPr>
          <w:i/>
        </w:rPr>
        <w:t>This motion was rejected unanimously</w:t>
      </w:r>
      <w:r>
        <w:t xml:space="preserve"> on the basis that </w:t>
      </w:r>
      <w:r w:rsidR="00E04220">
        <w:t>motions are often adjusted during discussions at the meeting, that the voting reps would not be present for championships bids presentations and also it could lead to block voting.</w:t>
      </w:r>
    </w:p>
    <w:p w:rsidR="00E04220" w:rsidRDefault="00E04220" w:rsidP="004C5398">
      <w:pPr>
        <w:pStyle w:val="ListParagraph"/>
      </w:pPr>
    </w:p>
    <w:p w:rsidR="00E04220" w:rsidRPr="00F87CD7" w:rsidRDefault="00E04220" w:rsidP="00E04220">
      <w:pPr>
        <w:pStyle w:val="ListParagraph"/>
        <w:numPr>
          <w:ilvl w:val="0"/>
          <w:numId w:val="2"/>
        </w:numPr>
        <w:rPr>
          <w:b/>
        </w:rPr>
      </w:pPr>
      <w:r w:rsidRPr="00F87CD7">
        <w:rPr>
          <w:b/>
        </w:rPr>
        <w:t xml:space="preserve">That a </w:t>
      </w:r>
      <w:proofErr w:type="spellStart"/>
      <w:r w:rsidRPr="00F87CD7">
        <w:rPr>
          <w:b/>
        </w:rPr>
        <w:t>paralympic</w:t>
      </w:r>
      <w:proofErr w:type="spellEnd"/>
      <w:r w:rsidRPr="00F87CD7">
        <w:rPr>
          <w:b/>
        </w:rPr>
        <w:t xml:space="preserve"> category be established for disabled athletes.</w:t>
      </w:r>
    </w:p>
    <w:p w:rsidR="00887F1C" w:rsidRDefault="00E04220" w:rsidP="00F87CD7">
      <w:pPr>
        <w:pStyle w:val="ListParagraph"/>
      </w:pPr>
      <w:r w:rsidRPr="00F87CD7">
        <w:rPr>
          <w:i/>
        </w:rPr>
        <w:t>This motion was passed unanimously</w:t>
      </w:r>
      <w:r>
        <w:t xml:space="preserve"> on the basis that the athletes don’t require specific equipment such as specialist benches.  They may, if they so wish, compete in the standard categories provided they</w:t>
      </w:r>
      <w:r w:rsidR="00887F1C">
        <w:t xml:space="preserve"> are judged with the same rules as able bodied lifters. </w:t>
      </w:r>
    </w:p>
    <w:p w:rsidR="00F87CD7" w:rsidRDefault="00F87CD7" w:rsidP="00F87CD7">
      <w:pPr>
        <w:pStyle w:val="ListParagraph"/>
      </w:pPr>
    </w:p>
    <w:p w:rsidR="00887F1C" w:rsidRPr="00F87CD7" w:rsidRDefault="00887F1C" w:rsidP="00887F1C">
      <w:pPr>
        <w:pStyle w:val="ListParagraph"/>
        <w:numPr>
          <w:ilvl w:val="0"/>
          <w:numId w:val="2"/>
        </w:numPr>
        <w:rPr>
          <w:b/>
        </w:rPr>
      </w:pPr>
      <w:r w:rsidRPr="00F87CD7">
        <w:rPr>
          <w:b/>
        </w:rPr>
        <w:t>That a list of national and international championships be maintained on the GPC Website to avoid events clashing and ensuring availability of Level 1 Referees from the Board where required.</w:t>
      </w:r>
    </w:p>
    <w:p w:rsidR="00362E1A" w:rsidRDefault="00887F1C" w:rsidP="00F87CD7">
      <w:pPr>
        <w:pStyle w:val="ListParagraph"/>
        <w:rPr>
          <w:i/>
        </w:rPr>
      </w:pPr>
      <w:r w:rsidRPr="00F87CD7">
        <w:rPr>
          <w:i/>
        </w:rPr>
        <w:t>This motion was passed unanimously.</w:t>
      </w:r>
    </w:p>
    <w:p w:rsidR="00F87CD7" w:rsidRPr="00F87CD7" w:rsidRDefault="00F87CD7" w:rsidP="00F87CD7">
      <w:pPr>
        <w:pStyle w:val="ListParagraph"/>
        <w:rPr>
          <w:i/>
        </w:rPr>
      </w:pPr>
    </w:p>
    <w:p w:rsidR="00E276BF" w:rsidRPr="00F87CD7" w:rsidRDefault="00E276BF" w:rsidP="00E276BF">
      <w:pPr>
        <w:pStyle w:val="ListParagraph"/>
        <w:numPr>
          <w:ilvl w:val="0"/>
          <w:numId w:val="2"/>
        </w:numPr>
        <w:rPr>
          <w:b/>
        </w:rPr>
      </w:pPr>
      <w:r w:rsidRPr="00F87CD7">
        <w:rPr>
          <w:b/>
        </w:rPr>
        <w:t>That a nation without prior experience at hosting international events within the GPC must have a Level 1 Referee from the GPC Board present (at the nation’s expense)  at a National/Continental Championships,  which they are hosting, prior to submitting a bid for a World Championships to ensure that they can host a championships of the standard required for World events.</w:t>
      </w:r>
    </w:p>
    <w:p w:rsidR="00E276BF" w:rsidRDefault="00E276BF" w:rsidP="00E276BF">
      <w:pPr>
        <w:pStyle w:val="ListParagraph"/>
      </w:pPr>
      <w:r w:rsidRPr="00F87CD7">
        <w:rPr>
          <w:i/>
        </w:rPr>
        <w:t>This motion was passed unanimously</w:t>
      </w:r>
      <w:r>
        <w:t xml:space="preserve">. </w:t>
      </w:r>
    </w:p>
    <w:p w:rsidR="00C20F9A" w:rsidRDefault="00C20F9A" w:rsidP="00C20F9A"/>
    <w:p w:rsidR="00C20F9A" w:rsidRPr="00F87CD7" w:rsidRDefault="00C20F9A" w:rsidP="00C20F9A">
      <w:pPr>
        <w:rPr>
          <w:b/>
        </w:rPr>
      </w:pPr>
      <w:r w:rsidRPr="00F87CD7">
        <w:rPr>
          <w:b/>
        </w:rPr>
        <w:t>Bids for World Championships</w:t>
      </w:r>
    </w:p>
    <w:p w:rsidR="00C20F9A" w:rsidRDefault="00C20F9A" w:rsidP="00C20F9A">
      <w:r>
        <w:t>Two bids were proposed for 2017 World Championships</w:t>
      </w:r>
    </w:p>
    <w:p w:rsidR="00C20F9A" w:rsidRDefault="00C20F9A" w:rsidP="00C20F9A">
      <w:pPr>
        <w:pStyle w:val="ListParagraph"/>
        <w:numPr>
          <w:ilvl w:val="0"/>
          <w:numId w:val="4"/>
        </w:numPr>
      </w:pPr>
      <w:r w:rsidRPr="00F87CD7">
        <w:rPr>
          <w:b/>
        </w:rPr>
        <w:t>Brazil</w:t>
      </w:r>
      <w:r>
        <w:t xml:space="preserve"> – 70kms from Sao Paolo, at the beach. The Brazilian federation has financial support from the region. They  have the necessary equipment to host such an event.</w:t>
      </w:r>
    </w:p>
    <w:p w:rsidR="00C20F9A" w:rsidRDefault="00C20F9A" w:rsidP="00C20F9A">
      <w:pPr>
        <w:pStyle w:val="ListParagraph"/>
        <w:numPr>
          <w:ilvl w:val="0"/>
          <w:numId w:val="4"/>
        </w:numPr>
      </w:pPr>
      <w:r>
        <w:t xml:space="preserve">Czech Republic – Libor </w:t>
      </w:r>
      <w:proofErr w:type="spellStart"/>
      <w:r>
        <w:t>Hurdalek</w:t>
      </w:r>
      <w:proofErr w:type="spellEnd"/>
      <w:r>
        <w:t xml:space="preserve"> proposed to host the Worlds either in </w:t>
      </w:r>
      <w:proofErr w:type="spellStart"/>
      <w:r>
        <w:t>Trutnov</w:t>
      </w:r>
      <w:proofErr w:type="spellEnd"/>
      <w:r>
        <w:t xml:space="preserve"> or Prague. He hosted the European championships in 2014 and has all the necessary equipment and personnel.</w:t>
      </w:r>
    </w:p>
    <w:p w:rsidR="00C20F9A" w:rsidRPr="00F87CD7" w:rsidRDefault="00C20F9A" w:rsidP="00D357AD">
      <w:pPr>
        <w:ind w:firstLine="360"/>
        <w:rPr>
          <w:i/>
        </w:rPr>
      </w:pPr>
      <w:r w:rsidRPr="00F87CD7">
        <w:rPr>
          <w:i/>
        </w:rPr>
        <w:t>Result of the vote:   Czech Republic – 12  Brazil – 3</w:t>
      </w:r>
    </w:p>
    <w:p w:rsidR="00C20F9A" w:rsidRPr="00F87CD7" w:rsidRDefault="00C20F9A" w:rsidP="00C20F9A">
      <w:pPr>
        <w:ind w:left="360"/>
        <w:rPr>
          <w:b/>
        </w:rPr>
      </w:pPr>
      <w:r w:rsidRPr="00F87CD7">
        <w:rPr>
          <w:b/>
        </w:rPr>
        <w:t>The 2017 World Championships will be held in the Czech Republic.</w:t>
      </w:r>
    </w:p>
    <w:p w:rsidR="00C20F9A" w:rsidRDefault="00C20F9A" w:rsidP="00C20F9A">
      <w:pPr>
        <w:ind w:left="360"/>
      </w:pPr>
    </w:p>
    <w:p w:rsidR="00C20F9A" w:rsidRPr="00040590" w:rsidRDefault="00C20F9A" w:rsidP="00C20F9A">
      <w:pPr>
        <w:ind w:left="360"/>
        <w:rPr>
          <w:b/>
        </w:rPr>
      </w:pPr>
      <w:r w:rsidRPr="00040590">
        <w:rPr>
          <w:b/>
        </w:rPr>
        <w:lastRenderedPageBreak/>
        <w:t>Election of GPC Board Members</w:t>
      </w:r>
    </w:p>
    <w:p w:rsidR="00C20F9A" w:rsidRDefault="00C20F9A" w:rsidP="00040590">
      <w:pPr>
        <w:ind w:left="360"/>
      </w:pPr>
      <w:r>
        <w:t xml:space="preserve">Anita </w:t>
      </w:r>
      <w:proofErr w:type="spellStart"/>
      <w:r>
        <w:t>Mahony</w:t>
      </w:r>
      <w:proofErr w:type="spellEnd"/>
      <w:r>
        <w:t xml:space="preserve"> was re-elected unopposed as the GPC Secretary for the term of three years.</w:t>
      </w:r>
    </w:p>
    <w:p w:rsidR="00C20F9A" w:rsidRPr="00040590" w:rsidRDefault="00C20F9A" w:rsidP="00C20F9A">
      <w:pPr>
        <w:ind w:left="360"/>
        <w:rPr>
          <w:b/>
        </w:rPr>
      </w:pPr>
      <w:r w:rsidRPr="00040590">
        <w:rPr>
          <w:b/>
        </w:rPr>
        <w:t>Any Other Business</w:t>
      </w:r>
    </w:p>
    <w:p w:rsidR="00C36115" w:rsidRDefault="00C20F9A" w:rsidP="00C36115">
      <w:pPr>
        <w:pStyle w:val="ListParagraph"/>
        <w:numPr>
          <w:ilvl w:val="0"/>
          <w:numId w:val="5"/>
        </w:numPr>
      </w:pPr>
      <w:r>
        <w:t xml:space="preserve"> </w:t>
      </w:r>
      <w:r w:rsidR="00C36115">
        <w:t xml:space="preserve">While it was acknowledged </w:t>
      </w:r>
      <w:r w:rsidR="00040590">
        <w:t xml:space="preserve">at the </w:t>
      </w:r>
      <w:proofErr w:type="spellStart"/>
      <w:r w:rsidR="00040590">
        <w:t>meeting</w:t>
      </w:r>
      <w:r w:rsidR="00C36115">
        <w:t>that</w:t>
      </w:r>
      <w:proofErr w:type="spellEnd"/>
      <w:r w:rsidR="00C36115">
        <w:t xml:space="preserve"> there were problems with the organisation of the World Championships in Argentina, each of the Board Members </w:t>
      </w:r>
      <w:r>
        <w:t xml:space="preserve">present will </w:t>
      </w:r>
      <w:r w:rsidR="00C36115">
        <w:t xml:space="preserve">prepare a list of the strengths and weaknesses of the event and these will be combined and forwarded to the organising committee. </w:t>
      </w:r>
    </w:p>
    <w:p w:rsidR="00C36115" w:rsidRDefault="00C36115" w:rsidP="00C36115">
      <w:pPr>
        <w:pStyle w:val="ListParagraph"/>
      </w:pPr>
    </w:p>
    <w:p w:rsidR="00C36115" w:rsidRDefault="00D357AD" w:rsidP="00C36115">
      <w:pPr>
        <w:pStyle w:val="ListParagraph"/>
        <w:numPr>
          <w:ilvl w:val="0"/>
          <w:numId w:val="5"/>
        </w:numPr>
      </w:pPr>
      <w:r>
        <w:t>Dan</w:t>
      </w:r>
      <w:r w:rsidR="00C36115">
        <w:t xml:space="preserve"> </w:t>
      </w:r>
      <w:proofErr w:type="spellStart"/>
      <w:r w:rsidR="00C36115">
        <w:t>Hurlin</w:t>
      </w:r>
      <w:proofErr w:type="spellEnd"/>
      <w:r w:rsidR="00C36115">
        <w:t xml:space="preserve"> from South Africa brought up an issue about </w:t>
      </w:r>
      <w:r>
        <w:t xml:space="preserve">creating a policy </w:t>
      </w:r>
      <w:r w:rsidR="00C36115">
        <w:t xml:space="preserve"> to address  </w:t>
      </w:r>
      <w:r>
        <w:t xml:space="preserve">unsportsmanlike behaviour at events as one of his lifters experienced this at the championships where lifters from a certain nation booed him and blocked his way to the platform.  This is very uncommon in the GPC and no decision was made on how to deal with it except that the situation needs to be handled on an individual basis. </w:t>
      </w:r>
    </w:p>
    <w:p w:rsidR="00D357AD" w:rsidRDefault="00D357AD" w:rsidP="00D357AD">
      <w:pPr>
        <w:pStyle w:val="ListParagraph"/>
      </w:pPr>
    </w:p>
    <w:p w:rsidR="00D357AD" w:rsidRDefault="00D357AD" w:rsidP="00D357AD">
      <w:pPr>
        <w:pStyle w:val="ListParagraph"/>
        <w:numPr>
          <w:ilvl w:val="0"/>
          <w:numId w:val="5"/>
        </w:numPr>
      </w:pPr>
      <w:r>
        <w:t>Vick</w:t>
      </w:r>
      <w:r w:rsidR="00DA58B6">
        <w:t xml:space="preserve">i </w:t>
      </w:r>
      <w:r>
        <w:t xml:space="preserve"> Jewson from Australia suggested that a nation who gets awarded a world championships must pay a Bond to the GPC as a guarantee that they will meet all the requirements as per the check list for hosting events and that</w:t>
      </w:r>
      <w:r w:rsidR="00DA58B6">
        <w:t xml:space="preserve"> they will lose</w:t>
      </w:r>
      <w:r>
        <w:t xml:space="preserve"> part of this bond where they do not have the conditions or equipment in place as required. It was decided that this item will be introduced as a motion at next </w:t>
      </w:r>
      <w:proofErr w:type="spellStart"/>
      <w:r>
        <w:t>years</w:t>
      </w:r>
      <w:proofErr w:type="spellEnd"/>
      <w:r>
        <w:t xml:space="preserve"> AGM with a proposal as to how much the bond would be and with each requirement itemised financially in relation to the bond,</w:t>
      </w:r>
    </w:p>
    <w:p w:rsidR="00D357AD" w:rsidRDefault="00D357AD" w:rsidP="00D357AD">
      <w:pPr>
        <w:pStyle w:val="ListParagraph"/>
      </w:pPr>
    </w:p>
    <w:p w:rsidR="00D357AD" w:rsidRDefault="00D357AD" w:rsidP="00965987">
      <w:pPr>
        <w:pStyle w:val="NoSpacing"/>
      </w:pPr>
      <w:r>
        <w:t>That concluded the matters of the meeting and the meeting was closed.</w:t>
      </w:r>
    </w:p>
    <w:p w:rsidR="00E276BF" w:rsidRDefault="00E276BF" w:rsidP="00E276BF"/>
    <w:p w:rsidR="00887F1C" w:rsidRDefault="00887F1C" w:rsidP="00887F1C"/>
    <w:p w:rsidR="00362E1A" w:rsidRDefault="00362E1A" w:rsidP="00887F1C"/>
    <w:sectPr w:rsidR="00362E1A" w:rsidSect="00560F8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A7DC4"/>
    <w:multiLevelType w:val="hybridMultilevel"/>
    <w:tmpl w:val="E460FCEC"/>
    <w:lvl w:ilvl="0" w:tplc="34E4948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14233EA4"/>
    <w:multiLevelType w:val="hybridMultilevel"/>
    <w:tmpl w:val="2886E07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4BF96180"/>
    <w:multiLevelType w:val="hybridMultilevel"/>
    <w:tmpl w:val="3CC6C58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4FB231E4"/>
    <w:multiLevelType w:val="hybridMultilevel"/>
    <w:tmpl w:val="B06A458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7CD248E8"/>
    <w:multiLevelType w:val="hybridMultilevel"/>
    <w:tmpl w:val="F7785884"/>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00D3C"/>
    <w:rsid w:val="00040590"/>
    <w:rsid w:val="00165066"/>
    <w:rsid w:val="00352E13"/>
    <w:rsid w:val="00362E1A"/>
    <w:rsid w:val="00406AFB"/>
    <w:rsid w:val="004C5398"/>
    <w:rsid w:val="00560F8B"/>
    <w:rsid w:val="00604FD2"/>
    <w:rsid w:val="00684DF2"/>
    <w:rsid w:val="00685D85"/>
    <w:rsid w:val="00743790"/>
    <w:rsid w:val="00850CC3"/>
    <w:rsid w:val="00887F1C"/>
    <w:rsid w:val="00965987"/>
    <w:rsid w:val="00A14157"/>
    <w:rsid w:val="00C20F9A"/>
    <w:rsid w:val="00C36115"/>
    <w:rsid w:val="00D357AD"/>
    <w:rsid w:val="00D77EFE"/>
    <w:rsid w:val="00DA58B6"/>
    <w:rsid w:val="00E00D3C"/>
    <w:rsid w:val="00E04220"/>
    <w:rsid w:val="00E276BF"/>
    <w:rsid w:val="00F87CD7"/>
    <w:rsid w:val="00FC5BD8"/>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F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EFE"/>
    <w:pPr>
      <w:ind w:left="720"/>
      <w:contextualSpacing/>
    </w:pPr>
  </w:style>
  <w:style w:type="paragraph" w:styleId="NoSpacing">
    <w:name w:val="No Spacing"/>
    <w:uiPriority w:val="1"/>
    <w:qFormat/>
    <w:rsid w:val="0096598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3</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dc:creator>
  <cp:lastModifiedBy>Anita</cp:lastModifiedBy>
  <cp:revision>5</cp:revision>
  <dcterms:created xsi:type="dcterms:W3CDTF">2014-10-03T14:12:00Z</dcterms:created>
  <dcterms:modified xsi:type="dcterms:W3CDTF">2014-10-03T17:51:00Z</dcterms:modified>
</cp:coreProperties>
</file>